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56D671" w14:textId="6672B4B5" w:rsidR="001018A2" w:rsidRPr="00BD474A" w:rsidRDefault="00663FBA" w:rsidP="003427CD">
      <w:pPr>
        <w:pBdr>
          <w:top w:val="nil"/>
          <w:left w:val="nil"/>
          <w:bottom w:val="nil"/>
          <w:right w:val="nil"/>
          <w:between w:val="nil"/>
        </w:pBdr>
        <w:rPr>
          <w:color w:val="002060"/>
          <w:sz w:val="16"/>
          <w:szCs w:val="16"/>
          <w:lang w:val="pl-PL"/>
        </w:rPr>
      </w:pPr>
      <w:r w:rsidRPr="00BD474A">
        <w:rPr>
          <w:noProof/>
          <w:color w:val="002060"/>
          <w:sz w:val="20"/>
          <w:szCs w:val="20"/>
          <w:lang w:val="it-IT"/>
        </w:rPr>
        <w:drawing>
          <wp:anchor distT="0" distB="0" distL="0" distR="0" simplePos="0" relativeHeight="251658240" behindDoc="0" locked="0" layoutInCell="1" hidden="0" allowOverlap="1" wp14:anchorId="615563BE" wp14:editId="44A8DBB6">
            <wp:simplePos x="0" y="0"/>
            <wp:positionH relativeFrom="page">
              <wp:posOffset>355633</wp:posOffset>
            </wp:positionH>
            <wp:positionV relativeFrom="page">
              <wp:posOffset>4509583</wp:posOffset>
            </wp:positionV>
            <wp:extent cx="147412" cy="1695879"/>
            <wp:effectExtent l="0" t="0" r="0" b="0"/>
            <wp:wrapNone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412" cy="1695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D33B89" w:rsidRPr="00BD474A">
        <w:rPr>
          <w:color w:val="002060"/>
          <w:sz w:val="16"/>
          <w:szCs w:val="16"/>
          <w:lang w:val="pl-PL"/>
        </w:rPr>
        <w:t>WARSZAWA</w:t>
      </w:r>
      <w:r w:rsidR="004F4A3E" w:rsidRPr="00BD474A">
        <w:rPr>
          <w:color w:val="002060"/>
          <w:sz w:val="16"/>
          <w:szCs w:val="16"/>
          <w:lang w:val="pl-PL"/>
        </w:rPr>
        <w:t>,</w:t>
      </w:r>
      <w:r w:rsidR="00B76F72" w:rsidRPr="00BD474A">
        <w:rPr>
          <w:color w:val="002060"/>
          <w:sz w:val="16"/>
          <w:szCs w:val="16"/>
          <w:lang w:val="pl-PL"/>
        </w:rPr>
        <w:t xml:space="preserve"> </w:t>
      </w:r>
      <w:r w:rsidR="009F1C05">
        <w:rPr>
          <w:color w:val="002060"/>
          <w:sz w:val="16"/>
          <w:szCs w:val="16"/>
          <w:lang w:val="pl-PL"/>
        </w:rPr>
        <w:t>23</w:t>
      </w:r>
      <w:r w:rsidR="00953601" w:rsidRPr="00BD474A">
        <w:rPr>
          <w:color w:val="002060"/>
          <w:sz w:val="16"/>
          <w:szCs w:val="16"/>
          <w:lang w:val="pl-PL"/>
        </w:rPr>
        <w:t xml:space="preserve"> </w:t>
      </w:r>
      <w:r w:rsidR="00187CBE">
        <w:rPr>
          <w:color w:val="002060"/>
          <w:sz w:val="16"/>
          <w:szCs w:val="16"/>
          <w:lang w:val="pl-PL"/>
        </w:rPr>
        <w:t>marca</w:t>
      </w:r>
      <w:r w:rsidR="00B76F72" w:rsidRPr="00BD474A">
        <w:rPr>
          <w:color w:val="002060"/>
          <w:sz w:val="16"/>
          <w:szCs w:val="16"/>
          <w:lang w:val="pl-PL"/>
        </w:rPr>
        <w:t xml:space="preserve"> </w:t>
      </w:r>
      <w:r w:rsidR="00BE529D" w:rsidRPr="00BD474A">
        <w:rPr>
          <w:color w:val="002060"/>
          <w:sz w:val="16"/>
          <w:szCs w:val="16"/>
          <w:lang w:val="pl-PL"/>
        </w:rPr>
        <w:t>202</w:t>
      </w:r>
      <w:r w:rsidR="00FB3B05" w:rsidRPr="00BD474A">
        <w:rPr>
          <w:color w:val="002060"/>
          <w:sz w:val="16"/>
          <w:szCs w:val="16"/>
          <w:lang w:val="pl-PL"/>
        </w:rPr>
        <w:t>6</w:t>
      </w:r>
    </w:p>
    <w:p w14:paraId="036D6AB9" w14:textId="77777777" w:rsidR="001018A2" w:rsidRPr="00BD474A" w:rsidRDefault="001018A2" w:rsidP="003427CD">
      <w:pPr>
        <w:pBdr>
          <w:top w:val="nil"/>
          <w:left w:val="nil"/>
          <w:bottom w:val="nil"/>
          <w:right w:val="nil"/>
          <w:between w:val="nil"/>
        </w:pBdr>
        <w:rPr>
          <w:color w:val="002060"/>
          <w:sz w:val="16"/>
          <w:szCs w:val="16"/>
          <w:lang w:val="pl-PL"/>
        </w:rPr>
      </w:pPr>
    </w:p>
    <w:p w14:paraId="376D947B" w14:textId="77777777" w:rsidR="002A656E" w:rsidRDefault="002A656E" w:rsidP="003427CD">
      <w:pPr>
        <w:rPr>
          <w:b/>
          <w:bCs/>
          <w:color w:val="002060"/>
          <w:sz w:val="24"/>
          <w:szCs w:val="24"/>
          <w:lang w:val="pl-PL"/>
        </w:rPr>
      </w:pPr>
    </w:p>
    <w:p w14:paraId="3F61EB28" w14:textId="0205FF07" w:rsidR="00EB0539" w:rsidRPr="00EB0539" w:rsidRDefault="00EB0539" w:rsidP="00EB0539">
      <w:pPr>
        <w:jc w:val="center"/>
        <w:rPr>
          <w:color w:val="002060"/>
          <w:sz w:val="24"/>
          <w:szCs w:val="24"/>
          <w:lang w:val="pl-PL"/>
        </w:rPr>
      </w:pPr>
      <w:r w:rsidRPr="00EB0539">
        <w:rPr>
          <w:b/>
          <w:bCs/>
          <w:color w:val="002060"/>
          <w:sz w:val="24"/>
          <w:szCs w:val="24"/>
          <w:lang w:val="pl-PL"/>
        </w:rPr>
        <w:t xml:space="preserve">DR Automobiles wkracza do Małopolski z </w:t>
      </w:r>
      <w:r w:rsidR="00097FD1" w:rsidRPr="00E062FB">
        <w:rPr>
          <w:b/>
          <w:bCs/>
          <w:color w:val="002060"/>
          <w:sz w:val="24"/>
          <w:szCs w:val="24"/>
          <w:lang w:val="pl-PL"/>
        </w:rPr>
        <w:t>Auto Centrum Golemo</w:t>
      </w:r>
    </w:p>
    <w:p w14:paraId="420F61D8" w14:textId="77777777" w:rsid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3192F0B3" w14:textId="03FDCB9C" w:rsidR="00B679ED" w:rsidRPr="00B679ED" w:rsidRDefault="00B679ED" w:rsidP="00B679ED">
      <w:pPr>
        <w:pStyle w:val="Akapitzlist"/>
        <w:numPr>
          <w:ilvl w:val="0"/>
          <w:numId w:val="8"/>
        </w:numPr>
        <w:rPr>
          <w:color w:val="002060"/>
          <w:lang w:val="pl-PL"/>
        </w:rPr>
      </w:pPr>
      <w:r w:rsidRPr="00B679ED">
        <w:rPr>
          <w:b/>
          <w:bCs/>
          <w:color w:val="002060"/>
          <w:lang w:val="pl-PL"/>
        </w:rPr>
        <w:t xml:space="preserve">Otwarcie salonu </w:t>
      </w:r>
      <w:r w:rsidR="00D46F87">
        <w:rPr>
          <w:b/>
          <w:bCs/>
          <w:color w:val="002060"/>
          <w:lang w:val="pl-PL"/>
        </w:rPr>
        <w:t xml:space="preserve">DR Golemo </w:t>
      </w:r>
      <w:r w:rsidRPr="00B679ED">
        <w:rPr>
          <w:b/>
          <w:bCs/>
          <w:color w:val="002060"/>
          <w:lang w:val="pl-PL"/>
        </w:rPr>
        <w:t xml:space="preserve">w Krakowie </w:t>
      </w:r>
    </w:p>
    <w:p w14:paraId="46C06886" w14:textId="77777777" w:rsidR="00B679ED" w:rsidRPr="00B679ED" w:rsidRDefault="00B679ED" w:rsidP="00B679ED">
      <w:pPr>
        <w:pStyle w:val="Akapitzlist"/>
        <w:rPr>
          <w:color w:val="002060"/>
          <w:lang w:val="pl-PL"/>
        </w:rPr>
      </w:pPr>
    </w:p>
    <w:p w14:paraId="6D28CE54" w14:textId="77777777" w:rsidR="00B679ED" w:rsidRPr="00B679ED" w:rsidRDefault="00B679ED" w:rsidP="00B679ED">
      <w:pPr>
        <w:pStyle w:val="Akapitzlist"/>
        <w:numPr>
          <w:ilvl w:val="0"/>
          <w:numId w:val="8"/>
        </w:numPr>
        <w:rPr>
          <w:color w:val="002060"/>
          <w:lang w:val="pl-PL"/>
        </w:rPr>
      </w:pPr>
      <w:r w:rsidRPr="00B679ED">
        <w:rPr>
          <w:b/>
          <w:bCs/>
          <w:color w:val="002060"/>
          <w:lang w:val="pl-PL"/>
        </w:rPr>
        <w:t>Nowoczesny obiekt przy ul. Zakopiańskiej 58 z pełną gamą modeli i kompletnym zapleczem serwisowym.</w:t>
      </w:r>
    </w:p>
    <w:p w14:paraId="7330EAA2" w14:textId="77777777" w:rsidR="00B679ED" w:rsidRDefault="00B679ED" w:rsidP="00306D45">
      <w:pPr>
        <w:rPr>
          <w:color w:val="002060"/>
          <w:sz w:val="24"/>
          <w:szCs w:val="24"/>
          <w:lang w:val="pl-PL"/>
        </w:rPr>
      </w:pPr>
    </w:p>
    <w:p w14:paraId="47FC2F94" w14:textId="77777777" w:rsid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666AB118" w14:textId="6C9BFBA3" w:rsid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 xml:space="preserve">DR Automobiles, jedna z najszybciej rozwijających się włoskich marek motoryzacyjnych w Europie, oficjalnie zadebiutowała w Krakowie. Nowy salon, prowadzony przez </w:t>
      </w:r>
      <w:r w:rsidR="00097FD1">
        <w:rPr>
          <w:color w:val="002060"/>
          <w:sz w:val="24"/>
          <w:szCs w:val="24"/>
          <w:lang w:val="pl-PL"/>
        </w:rPr>
        <w:t>Auto Centrum</w:t>
      </w:r>
      <w:r w:rsidRPr="00306D45">
        <w:rPr>
          <w:color w:val="002060"/>
          <w:sz w:val="24"/>
          <w:szCs w:val="24"/>
          <w:lang w:val="pl-PL"/>
        </w:rPr>
        <w:t xml:space="preserve"> Golemo, został otwarty przy ul. Zakopiańskiej 58 — w jednym z najważniejszych motoryzacyjnych punktów miasta.</w:t>
      </w:r>
    </w:p>
    <w:p w14:paraId="6F703468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2618C3C1" w14:textId="1007D886" w:rsid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 xml:space="preserve">Od wielu lat </w:t>
      </w:r>
      <w:r w:rsidR="00097FD1">
        <w:rPr>
          <w:color w:val="002060"/>
          <w:sz w:val="24"/>
          <w:szCs w:val="24"/>
          <w:lang w:val="pl-PL"/>
        </w:rPr>
        <w:t xml:space="preserve">Auto Centrum </w:t>
      </w:r>
      <w:r w:rsidRPr="00306D45">
        <w:rPr>
          <w:color w:val="002060"/>
          <w:sz w:val="24"/>
          <w:szCs w:val="24"/>
          <w:lang w:val="pl-PL"/>
        </w:rPr>
        <w:t>Golemo należy do najbardziej doświadczonych i</w:t>
      </w:r>
      <w:r w:rsidR="00D46F87">
        <w:rPr>
          <w:color w:val="002060"/>
          <w:sz w:val="24"/>
          <w:szCs w:val="24"/>
          <w:lang w:val="pl-PL"/>
        </w:rPr>
        <w:t> </w:t>
      </w:r>
      <w:r w:rsidRPr="00306D45">
        <w:rPr>
          <w:color w:val="002060"/>
          <w:sz w:val="24"/>
          <w:szCs w:val="24"/>
          <w:lang w:val="pl-PL"/>
        </w:rPr>
        <w:t xml:space="preserve">rozpoznawalnych partnerów motoryzacyjnych w aglomeracji krakowskiej. Firma zbudowała swoją pozycję dzięki </w:t>
      </w:r>
      <w:r w:rsidR="00097FD1">
        <w:rPr>
          <w:color w:val="002060"/>
          <w:sz w:val="24"/>
          <w:szCs w:val="24"/>
          <w:lang w:val="pl-PL"/>
        </w:rPr>
        <w:t xml:space="preserve">30-letniej </w:t>
      </w:r>
      <w:r w:rsidRPr="00306D45">
        <w:rPr>
          <w:color w:val="002060"/>
          <w:sz w:val="24"/>
          <w:szCs w:val="24"/>
          <w:lang w:val="pl-PL"/>
        </w:rPr>
        <w:t>współpracy z różnymi markami samochodowymi, prowadzeniu nowoczesnych obiektów sprzedażowych i</w:t>
      </w:r>
      <w:r w:rsidR="00D46F87">
        <w:rPr>
          <w:color w:val="002060"/>
          <w:sz w:val="24"/>
          <w:szCs w:val="24"/>
          <w:lang w:val="pl-PL"/>
        </w:rPr>
        <w:t> </w:t>
      </w:r>
      <w:r w:rsidRPr="00306D45">
        <w:rPr>
          <w:color w:val="002060"/>
          <w:sz w:val="24"/>
          <w:szCs w:val="24"/>
          <w:lang w:val="pl-PL"/>
        </w:rPr>
        <w:t>serwisowych oraz doskonałej znajomości lokalnych preferencji kierowców. To właśnie ta głęboka wiedza o rynku, poparta praktycznym doświadczeniem</w:t>
      </w:r>
      <w:r w:rsidR="00D46F87">
        <w:rPr>
          <w:color w:val="002060"/>
          <w:sz w:val="24"/>
          <w:szCs w:val="24"/>
          <w:lang w:val="pl-PL"/>
        </w:rPr>
        <w:t xml:space="preserve"> i </w:t>
      </w:r>
      <w:r w:rsidRPr="00306D45">
        <w:rPr>
          <w:color w:val="002060"/>
          <w:sz w:val="24"/>
          <w:szCs w:val="24"/>
          <w:lang w:val="pl-PL"/>
        </w:rPr>
        <w:t>wieloletnią obecnością w regionie, sprawia, że Golemo jest naturalnym partnerem dla marek wchodzących do Małopolski — również dla DR Automobiles.</w:t>
      </w:r>
    </w:p>
    <w:p w14:paraId="17F0A4E6" w14:textId="77777777" w:rsidR="00914105" w:rsidRDefault="00914105" w:rsidP="00306D45">
      <w:pPr>
        <w:rPr>
          <w:color w:val="002060"/>
          <w:sz w:val="24"/>
          <w:szCs w:val="24"/>
          <w:lang w:val="pl-PL"/>
        </w:rPr>
      </w:pPr>
    </w:p>
    <w:p w14:paraId="7605EF74" w14:textId="2ACB6B59" w:rsidR="00914105" w:rsidRPr="00306D45" w:rsidRDefault="00914105" w:rsidP="0091410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 xml:space="preserve">Kraków został wybrany jako pierwszy punkt DR Automobiles w Małopolsce ze względu na dynamicznie rozwijający się rynek motoryzacyjny, rosnące zainteresowanie nowoczesnymi i przystępnymi cenowo samochodami oraz doskonałą infrastrukturę komunikacyjną południowej części miasta. Obiekt </w:t>
      </w:r>
      <w:r w:rsidR="0042677A" w:rsidRPr="0042677A">
        <w:rPr>
          <w:b/>
          <w:bCs/>
          <w:color w:val="002060"/>
          <w:sz w:val="24"/>
          <w:szCs w:val="24"/>
          <w:lang w:val="pl-PL"/>
        </w:rPr>
        <w:t xml:space="preserve">DR Golemo </w:t>
      </w:r>
      <w:r w:rsidRPr="0042677A">
        <w:rPr>
          <w:b/>
          <w:bCs/>
          <w:color w:val="002060"/>
          <w:sz w:val="24"/>
          <w:szCs w:val="24"/>
          <w:lang w:val="pl-PL"/>
        </w:rPr>
        <w:t>przy Zakopiańskiej 58</w:t>
      </w:r>
      <w:r w:rsidRPr="00306D45">
        <w:rPr>
          <w:color w:val="002060"/>
          <w:sz w:val="24"/>
          <w:szCs w:val="24"/>
          <w:lang w:val="pl-PL"/>
        </w:rPr>
        <w:t xml:space="preserve"> stanowi ważny krok w budowaniu sieci </w:t>
      </w:r>
      <w:r w:rsidR="0042677A">
        <w:rPr>
          <w:color w:val="002060"/>
          <w:sz w:val="24"/>
          <w:szCs w:val="24"/>
          <w:lang w:val="pl-PL"/>
        </w:rPr>
        <w:t>marki</w:t>
      </w:r>
      <w:r w:rsidRPr="00306D45">
        <w:rPr>
          <w:color w:val="002060"/>
          <w:sz w:val="24"/>
          <w:szCs w:val="24"/>
          <w:lang w:val="pl-PL"/>
        </w:rPr>
        <w:t xml:space="preserve"> w Polsce i wzmacnia obecność marki w jednym z kluczowych regionów kraju.</w:t>
      </w:r>
    </w:p>
    <w:p w14:paraId="4C2FEC3C" w14:textId="77777777" w:rsidR="00914105" w:rsidRDefault="00914105" w:rsidP="00306D45">
      <w:pPr>
        <w:rPr>
          <w:color w:val="002060"/>
          <w:sz w:val="24"/>
          <w:szCs w:val="24"/>
          <w:lang w:val="pl-PL"/>
        </w:rPr>
      </w:pPr>
    </w:p>
    <w:p w14:paraId="546907B5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1F1A9B62" w14:textId="77777777" w:rsidR="00306D45" w:rsidRPr="00306D45" w:rsidRDefault="00306D45" w:rsidP="00306D45">
      <w:pPr>
        <w:jc w:val="center"/>
        <w:rPr>
          <w:b/>
          <w:bCs/>
          <w:color w:val="002060"/>
          <w:sz w:val="24"/>
          <w:szCs w:val="24"/>
          <w:lang w:val="pl-PL"/>
        </w:rPr>
      </w:pPr>
      <w:r w:rsidRPr="00306D45">
        <w:rPr>
          <w:b/>
          <w:bCs/>
          <w:color w:val="002060"/>
          <w:sz w:val="24"/>
          <w:szCs w:val="24"/>
          <w:lang w:val="pl-PL"/>
        </w:rPr>
        <w:t>Nowoczesna przestrzeń i pełna gama modeli DR</w:t>
      </w:r>
    </w:p>
    <w:p w14:paraId="71602B77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5AC7B107" w14:textId="0556918F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>
        <w:rPr>
          <w:color w:val="002060"/>
          <w:sz w:val="24"/>
          <w:szCs w:val="24"/>
          <w:lang w:val="pl-PL"/>
        </w:rPr>
        <w:t>S</w:t>
      </w:r>
      <w:r w:rsidRPr="00306D45">
        <w:rPr>
          <w:color w:val="002060"/>
          <w:sz w:val="24"/>
          <w:szCs w:val="24"/>
          <w:lang w:val="pl-PL"/>
        </w:rPr>
        <w:t>alon w Krakowie oferuje przestrzeń ekspozycyjną pozwalającą na prezentację siedmiu modeli jednocześnie. Wysokie sufity, przeszklona ściana oddzielająca strefy ekspozycyjne oraz antresola z komfortową poczekalnią tworzą jasne, nowoczesne i przyjazne wnętrze. Klienci mogą korzystać ze strefy relaksu, aromatycznej kawy oraz szybkiego Wi</w:t>
      </w:r>
      <w:r w:rsidRPr="00306D45">
        <w:rPr>
          <w:rFonts w:ascii="Cambria Math" w:hAnsi="Cambria Math" w:cs="Cambria Math"/>
          <w:color w:val="002060"/>
          <w:sz w:val="24"/>
          <w:szCs w:val="24"/>
          <w:lang w:val="pl-PL"/>
        </w:rPr>
        <w:t>‑</w:t>
      </w:r>
      <w:r w:rsidRPr="00306D45">
        <w:rPr>
          <w:color w:val="002060"/>
          <w:sz w:val="24"/>
          <w:szCs w:val="24"/>
          <w:lang w:val="pl-PL"/>
        </w:rPr>
        <w:t>Fi, co dodatkowo podnosi komfort wizyty.</w:t>
      </w:r>
    </w:p>
    <w:p w14:paraId="39DF3CC0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 xml:space="preserve">Obiekt został wyposażony w pełne zaplecze serwisowe, obejmujące pięć stanowisk obsługowych, usługi mechaniczne i diagnostyczne, wulkanizację oraz </w:t>
      </w:r>
      <w:proofErr w:type="spellStart"/>
      <w:r w:rsidRPr="00306D45">
        <w:rPr>
          <w:color w:val="002060"/>
          <w:sz w:val="24"/>
          <w:szCs w:val="24"/>
          <w:lang w:val="pl-PL"/>
        </w:rPr>
        <w:t>detailing</w:t>
      </w:r>
      <w:proofErr w:type="spellEnd"/>
      <w:r w:rsidRPr="00306D45">
        <w:rPr>
          <w:color w:val="002060"/>
          <w:sz w:val="24"/>
          <w:szCs w:val="24"/>
          <w:lang w:val="pl-PL"/>
        </w:rPr>
        <w:t xml:space="preserve"> Premium </w:t>
      </w:r>
      <w:proofErr w:type="spellStart"/>
      <w:r w:rsidRPr="00306D45">
        <w:rPr>
          <w:color w:val="002060"/>
          <w:sz w:val="24"/>
          <w:szCs w:val="24"/>
          <w:lang w:val="pl-PL"/>
        </w:rPr>
        <w:t>Care</w:t>
      </w:r>
      <w:proofErr w:type="spellEnd"/>
      <w:r w:rsidRPr="00306D45">
        <w:rPr>
          <w:color w:val="002060"/>
          <w:sz w:val="24"/>
          <w:szCs w:val="24"/>
          <w:lang w:val="pl-PL"/>
        </w:rPr>
        <w:t>. Klienci mają również dostęp do blacharni i lakierni w innym oddziale Grupy Golemo. Serwis wykorzystuje nowoczesne urządzenia i technologie, zapewniając obsługę zgodną z najwyższymi standardami marki.</w:t>
      </w:r>
    </w:p>
    <w:p w14:paraId="5198EFD2" w14:textId="77777777" w:rsid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442A581C" w14:textId="3B2CFC20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Wypowiedź właściciela – Marka Golemo</w:t>
      </w:r>
      <w:r w:rsidR="00E062FB">
        <w:rPr>
          <w:color w:val="002060"/>
          <w:sz w:val="24"/>
          <w:szCs w:val="24"/>
          <w:lang w:val="pl-PL"/>
        </w:rPr>
        <w:t>:</w:t>
      </w:r>
    </w:p>
    <w:p w14:paraId="2782F327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 xml:space="preserve">„Rozpoczęcie współpracy z marką DR Automobiles to dla nas ważny i naturalny krok w rozwoju firmy Golemo. Od lat budujemy w Krakowie silną pozycję w segmencie motoryzacyjnym, dlatego doskonale rozumiemy potrzeby lokalnych </w:t>
      </w:r>
      <w:r w:rsidRPr="00306D45">
        <w:rPr>
          <w:color w:val="002060"/>
          <w:sz w:val="24"/>
          <w:szCs w:val="24"/>
          <w:lang w:val="pl-PL"/>
        </w:rPr>
        <w:lastRenderedPageBreak/>
        <w:t>kierowców. Właśnie dlatego gama DR jest tak dobrze dopasowana do naszego rynku — oferuje różnorodne linie modelowe, nowoczesne technologie i rozwiązania, które realnie odpowiadają na oczekiwania klientów.</w:t>
      </w:r>
    </w:p>
    <w:p w14:paraId="65B6F5DC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Szczególnie doceniamy fakt, że wiele modeli DR dostępnych jest z fabryczną instalacją LPG, co w obecnych realiach stanowi ogromną przewagę ekonomiczną. Do tego dochodzi pięcioletnia gwarancja oraz wyjątkowo korzystna relacja ceny do wyposażenia, dzięki czemu klienci otrzymują samochody kompletne, nowoczesne i atrakcyjne cenowo.</w:t>
      </w:r>
    </w:p>
    <w:p w14:paraId="3702D8D5" w14:textId="61BC2F0F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Wierzymy, że marka DR szybko zdobędzie sympatię kierowców w naszym regionie, a my — jako partner — zadbamy o najwyższy standard obsługi i pełne wsparcie posprzedażowe. Jesteśmy dumni, że możemy współtworzyć rozwój marki DR w Polsce i już dziś zapraszamy mieszkańców Krakowa oraz całej Małopolski do odwiedzenia naszego nowego salonu.”</w:t>
      </w:r>
    </w:p>
    <w:p w14:paraId="6E38D0F3" w14:textId="77777777" w:rsid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7EB4E9F2" w14:textId="77777777" w:rsid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546F46DA" w14:textId="1C81CDA3" w:rsidR="00914105" w:rsidRDefault="00914105" w:rsidP="00306D45">
      <w:pPr>
        <w:rPr>
          <w:color w:val="002060"/>
          <w:sz w:val="24"/>
          <w:szCs w:val="24"/>
          <w:lang w:val="pl-PL"/>
        </w:rPr>
      </w:pPr>
      <w:r w:rsidRPr="00914105">
        <w:rPr>
          <w:color w:val="002060"/>
          <w:sz w:val="24"/>
          <w:szCs w:val="24"/>
        </w:rPr>
        <w:t xml:space="preserve">W planach </w:t>
      </w:r>
      <w:r>
        <w:rPr>
          <w:color w:val="002060"/>
          <w:sz w:val="24"/>
          <w:szCs w:val="24"/>
        </w:rPr>
        <w:t>marki</w:t>
      </w:r>
      <w:r w:rsidRPr="00914105">
        <w:rPr>
          <w:color w:val="002060"/>
          <w:sz w:val="24"/>
          <w:szCs w:val="24"/>
        </w:rPr>
        <w:t xml:space="preserve"> jest dalsze rozszerzanie obecności na rynku polskim poprzez uruchamianie kolejnych lokalizacji oraz realizacja ambitnej koncepcji pokrycia mapy kraju siecią 25 salonów i autoryzowanych serwisów DR</w:t>
      </w:r>
      <w:r>
        <w:rPr>
          <w:color w:val="002060"/>
          <w:sz w:val="24"/>
          <w:szCs w:val="24"/>
        </w:rPr>
        <w:t>.</w:t>
      </w:r>
    </w:p>
    <w:p w14:paraId="6BDF69B8" w14:textId="77777777" w:rsidR="00914105" w:rsidRDefault="00914105" w:rsidP="00306D45">
      <w:pPr>
        <w:rPr>
          <w:color w:val="002060"/>
          <w:sz w:val="24"/>
          <w:szCs w:val="24"/>
          <w:lang w:val="pl-PL"/>
        </w:rPr>
      </w:pPr>
    </w:p>
    <w:p w14:paraId="245E249A" w14:textId="2EA136B3" w:rsidR="0042677A" w:rsidRPr="00306D45" w:rsidRDefault="0042677A" w:rsidP="00306D45">
      <w:pPr>
        <w:rPr>
          <w:color w:val="002060"/>
          <w:sz w:val="24"/>
          <w:szCs w:val="24"/>
          <w:lang w:val="pl-PL"/>
        </w:rPr>
      </w:pPr>
      <w:r>
        <w:rPr>
          <w:color w:val="002060"/>
          <w:sz w:val="24"/>
          <w:szCs w:val="24"/>
          <w:lang w:val="pl-PL"/>
        </w:rPr>
        <w:t>K</w:t>
      </w:r>
      <w:r w:rsidR="00306D45" w:rsidRPr="00306D45">
        <w:rPr>
          <w:color w:val="002060"/>
          <w:sz w:val="24"/>
          <w:szCs w:val="24"/>
          <w:lang w:val="pl-PL"/>
        </w:rPr>
        <w:t>ontakt</w:t>
      </w:r>
      <w:r>
        <w:rPr>
          <w:color w:val="002060"/>
          <w:sz w:val="24"/>
          <w:szCs w:val="24"/>
          <w:lang w:val="pl-PL"/>
        </w:rPr>
        <w:t>:</w:t>
      </w:r>
    </w:p>
    <w:p w14:paraId="0D17EB41" w14:textId="0577DD73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 xml:space="preserve">Salon DR </w:t>
      </w:r>
      <w:r w:rsidR="0042677A">
        <w:rPr>
          <w:color w:val="002060"/>
          <w:sz w:val="24"/>
          <w:szCs w:val="24"/>
          <w:lang w:val="pl-PL"/>
        </w:rPr>
        <w:t xml:space="preserve">Golemo </w:t>
      </w:r>
      <w:r w:rsidRPr="00306D45">
        <w:rPr>
          <w:color w:val="002060"/>
          <w:sz w:val="24"/>
          <w:szCs w:val="24"/>
          <w:lang w:val="pl-PL"/>
        </w:rPr>
        <w:t>Kraków</w:t>
      </w:r>
    </w:p>
    <w:p w14:paraId="69A8D63B" w14:textId="4AE03204" w:rsid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ul. Zakopiańska 58</w:t>
      </w:r>
    </w:p>
    <w:p w14:paraId="4E94A212" w14:textId="77777777" w:rsidR="0042677A" w:rsidRPr="00306D45" w:rsidRDefault="0042677A" w:rsidP="00306D45">
      <w:pPr>
        <w:rPr>
          <w:color w:val="002060"/>
          <w:sz w:val="24"/>
          <w:szCs w:val="24"/>
          <w:lang w:val="pl-PL"/>
        </w:rPr>
      </w:pPr>
    </w:p>
    <w:p w14:paraId="0D2F896D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Godziny otwarcia: pon.–pt. 9:00–17:00</w:t>
      </w:r>
    </w:p>
    <w:p w14:paraId="73B7D4F7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Kontakt dla klientów: 12 296 07 40</w:t>
      </w:r>
    </w:p>
    <w:p w14:paraId="0C03AC27" w14:textId="77777777" w:rsidR="0042677A" w:rsidRDefault="0042677A" w:rsidP="00306D45">
      <w:pPr>
        <w:rPr>
          <w:color w:val="002060"/>
          <w:sz w:val="24"/>
          <w:szCs w:val="24"/>
          <w:lang w:val="pl-PL"/>
        </w:rPr>
      </w:pPr>
    </w:p>
    <w:p w14:paraId="6E71F4AC" w14:textId="15EBA41D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  <w:r w:rsidRPr="00306D45">
        <w:rPr>
          <w:color w:val="002060"/>
          <w:sz w:val="24"/>
          <w:szCs w:val="24"/>
          <w:lang w:val="pl-PL"/>
        </w:rPr>
        <w:t>Kontakt dla mediów: 798 466 066 – Jakub Palarczyk</w:t>
      </w:r>
    </w:p>
    <w:p w14:paraId="5F8A4ACF" w14:textId="77777777" w:rsidR="00306D45" w:rsidRPr="00306D45" w:rsidRDefault="00306D45" w:rsidP="00306D45">
      <w:pPr>
        <w:rPr>
          <w:color w:val="002060"/>
          <w:sz w:val="24"/>
          <w:szCs w:val="24"/>
          <w:lang w:val="pl-PL"/>
        </w:rPr>
      </w:pPr>
    </w:p>
    <w:p w14:paraId="3BA5800E" w14:textId="03F00FD1" w:rsidR="009A7A74" w:rsidRPr="00306D45" w:rsidRDefault="00333F18" w:rsidP="003427CD">
      <w:pPr>
        <w:rPr>
          <w:color w:val="002060"/>
          <w:lang w:val="pl-PL"/>
        </w:rPr>
      </w:pPr>
      <w:r w:rsidRPr="00306D45">
        <w:rPr>
          <w:color w:val="002060"/>
          <w:lang w:val="pl-PL"/>
        </w:rPr>
        <w:t>Press Office</w:t>
      </w:r>
      <w:r w:rsidR="0042677A">
        <w:rPr>
          <w:color w:val="002060"/>
          <w:lang w:val="pl-PL"/>
        </w:rPr>
        <w:t>:</w:t>
      </w:r>
    </w:p>
    <w:p w14:paraId="1661232F" w14:textId="77A5CCE8" w:rsidR="00F35A09" w:rsidRPr="00EB0539" w:rsidRDefault="009A7A74" w:rsidP="003427CD">
      <w:pPr>
        <w:rPr>
          <w:color w:val="002060"/>
          <w:lang w:val="pl-PL"/>
        </w:rPr>
      </w:pPr>
      <w:hyperlink r:id="rId9" w:history="1">
        <w:r w:rsidRPr="00EB0539">
          <w:rPr>
            <w:rStyle w:val="Hipercze"/>
            <w:color w:val="002060"/>
            <w:lang w:val="pl-PL"/>
          </w:rPr>
          <w:t>press@drautomobiles.pl</w:t>
        </w:r>
      </w:hyperlink>
    </w:p>
    <w:p w14:paraId="1C416A7D" w14:textId="77777777" w:rsidR="003D2116" w:rsidRPr="00EB0539" w:rsidRDefault="003D2116" w:rsidP="003427CD">
      <w:pPr>
        <w:rPr>
          <w:color w:val="002060"/>
          <w:lang w:val="pl-PL"/>
        </w:rPr>
      </w:pPr>
    </w:p>
    <w:p w14:paraId="35406FF3" w14:textId="77777777" w:rsidR="003D2116" w:rsidRPr="00EB0539" w:rsidRDefault="003D2116" w:rsidP="003427CD">
      <w:pPr>
        <w:rPr>
          <w:color w:val="002060"/>
          <w:lang w:val="pl-PL"/>
        </w:rPr>
      </w:pPr>
    </w:p>
    <w:p w14:paraId="7E798CFD" w14:textId="77777777" w:rsidR="003D2116" w:rsidRPr="00EB0539" w:rsidRDefault="003D2116" w:rsidP="003427CD">
      <w:pPr>
        <w:rPr>
          <w:color w:val="002060"/>
          <w:lang w:val="pl-PL"/>
        </w:rPr>
      </w:pPr>
    </w:p>
    <w:p w14:paraId="0A112D1C" w14:textId="77777777" w:rsidR="003D2116" w:rsidRPr="00EB0539" w:rsidRDefault="003D2116" w:rsidP="003427CD">
      <w:pPr>
        <w:rPr>
          <w:color w:val="002060"/>
          <w:lang w:val="pl-PL"/>
        </w:rPr>
      </w:pPr>
    </w:p>
    <w:p w14:paraId="38311FBB" w14:textId="77777777" w:rsidR="00F35A09" w:rsidRDefault="00F35A09" w:rsidP="003427CD">
      <w:pPr>
        <w:rPr>
          <w:color w:val="002060"/>
          <w:lang w:val="it-IT"/>
        </w:rPr>
      </w:pPr>
    </w:p>
    <w:p w14:paraId="0A13DFD3" w14:textId="77777777" w:rsidR="00F35A09" w:rsidRDefault="00F35A09" w:rsidP="003427CD">
      <w:pPr>
        <w:rPr>
          <w:color w:val="002060"/>
          <w:lang w:val="it-IT"/>
        </w:rPr>
      </w:pPr>
    </w:p>
    <w:p w14:paraId="3D49F399" w14:textId="0F64B739" w:rsidR="006F077C" w:rsidRDefault="006F077C" w:rsidP="006F077C">
      <w:pPr>
        <w:rPr>
          <w:color w:val="002060"/>
          <w:sz w:val="16"/>
          <w:szCs w:val="16"/>
          <w:lang w:val="it-IT"/>
        </w:rPr>
      </w:pPr>
      <w:r w:rsidRPr="006F077C">
        <w:rPr>
          <w:color w:val="002060"/>
          <w:sz w:val="16"/>
          <w:szCs w:val="16"/>
          <w:lang w:val="it-IT"/>
        </w:rPr>
        <w:t xml:space="preserve">O </w:t>
      </w:r>
      <w:r w:rsidR="008F5B7D">
        <w:rPr>
          <w:color w:val="002060"/>
          <w:sz w:val="16"/>
          <w:szCs w:val="16"/>
          <w:lang w:val="it-IT"/>
        </w:rPr>
        <w:t xml:space="preserve">Auto </w:t>
      </w:r>
      <w:r w:rsidR="008734EC">
        <w:rPr>
          <w:color w:val="002060"/>
          <w:sz w:val="16"/>
          <w:szCs w:val="16"/>
          <w:lang w:val="it-IT"/>
        </w:rPr>
        <w:t>Centrum</w:t>
      </w:r>
      <w:r w:rsidR="008F5B7D">
        <w:rPr>
          <w:color w:val="002060"/>
          <w:sz w:val="16"/>
          <w:szCs w:val="16"/>
          <w:lang w:val="it-IT"/>
        </w:rPr>
        <w:t xml:space="preserve"> </w:t>
      </w:r>
      <w:r w:rsidR="00B853E2">
        <w:rPr>
          <w:color w:val="002060"/>
          <w:sz w:val="16"/>
          <w:szCs w:val="16"/>
          <w:lang w:val="it-IT"/>
        </w:rPr>
        <w:t>Golemo</w:t>
      </w:r>
    </w:p>
    <w:p w14:paraId="783911BD" w14:textId="77777777" w:rsidR="008F5B7D" w:rsidRDefault="008F5B7D" w:rsidP="006F077C">
      <w:pPr>
        <w:rPr>
          <w:color w:val="002060"/>
          <w:sz w:val="16"/>
          <w:szCs w:val="16"/>
          <w:lang w:val="it-IT"/>
        </w:rPr>
      </w:pPr>
    </w:p>
    <w:p w14:paraId="581DC01B" w14:textId="3F318E59" w:rsidR="008F5B7D" w:rsidRPr="008F5B7D" w:rsidRDefault="008F5B7D" w:rsidP="008F5B7D">
      <w:pPr>
        <w:rPr>
          <w:color w:val="002060"/>
          <w:sz w:val="16"/>
          <w:szCs w:val="16"/>
          <w:lang w:val="pl-PL"/>
        </w:rPr>
      </w:pPr>
      <w:r>
        <w:rPr>
          <w:color w:val="002060"/>
          <w:sz w:val="16"/>
          <w:szCs w:val="16"/>
          <w:lang w:val="pl-PL"/>
        </w:rPr>
        <w:t>Aut</w:t>
      </w:r>
      <w:r w:rsidRPr="008F5B7D">
        <w:rPr>
          <w:color w:val="002060"/>
          <w:sz w:val="16"/>
          <w:szCs w:val="16"/>
          <w:lang w:val="pl-PL"/>
        </w:rPr>
        <w:t xml:space="preserve">o Centrum Golemo to jedna z najbardziej rozpoznawalnych i najsilniej rozwijających się sieci autoryzowanych salonów oraz serwisów samochodowych </w:t>
      </w:r>
      <w:r w:rsidR="002551BD">
        <w:rPr>
          <w:color w:val="002060"/>
          <w:sz w:val="16"/>
          <w:szCs w:val="16"/>
          <w:lang w:val="pl-PL"/>
        </w:rPr>
        <w:t xml:space="preserve">z </w:t>
      </w:r>
      <w:r>
        <w:rPr>
          <w:color w:val="002060"/>
          <w:sz w:val="16"/>
          <w:szCs w:val="16"/>
          <w:lang w:val="pl-PL"/>
        </w:rPr>
        <w:t>ponad 30 -letnią historią.</w:t>
      </w:r>
      <w:r w:rsidR="002551BD">
        <w:rPr>
          <w:color w:val="002060"/>
          <w:sz w:val="16"/>
          <w:szCs w:val="16"/>
          <w:lang w:val="pl-PL"/>
        </w:rPr>
        <w:t xml:space="preserve"> </w:t>
      </w:r>
      <w:r w:rsidRPr="008F5B7D">
        <w:rPr>
          <w:color w:val="002060"/>
          <w:sz w:val="16"/>
          <w:szCs w:val="16"/>
          <w:lang w:val="pl-PL"/>
        </w:rPr>
        <w:t xml:space="preserve">działająca </w:t>
      </w:r>
      <w:r w:rsidR="002551BD">
        <w:rPr>
          <w:color w:val="002060"/>
          <w:sz w:val="16"/>
          <w:szCs w:val="16"/>
          <w:lang w:val="pl-PL"/>
        </w:rPr>
        <w:t xml:space="preserve">w </w:t>
      </w:r>
      <w:r w:rsidR="008734EC">
        <w:rPr>
          <w:color w:val="002060"/>
          <w:sz w:val="16"/>
          <w:szCs w:val="16"/>
          <w:lang w:val="pl-PL"/>
        </w:rPr>
        <w:t>Małopolsce</w:t>
      </w:r>
      <w:r w:rsidRPr="008F5B7D">
        <w:rPr>
          <w:color w:val="002060"/>
          <w:sz w:val="16"/>
          <w:szCs w:val="16"/>
          <w:lang w:val="pl-PL"/>
        </w:rPr>
        <w:t>. Firma od lat buduje swoją pozycję jako stabilny partner biznesowy i zaufany dostawca usług motoryzacyjnych, łącząc szerokie portfolio marek z wysokimi standardami obsługi klienta.</w:t>
      </w:r>
    </w:p>
    <w:p w14:paraId="085F9F48" w14:textId="08B2E9A3" w:rsidR="008F5B7D" w:rsidRPr="008F5B7D" w:rsidRDefault="008F5B7D" w:rsidP="008F5B7D">
      <w:p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 xml:space="preserve">Dzięki autoryzacjom wielu renomowanych producentów, Auto Centrum Golemo oferuje kompleksową gamę pojazdów — od samochodów osobowych i dostawczych po najnowsze modele hybrydowe i elektryczne. </w:t>
      </w:r>
    </w:p>
    <w:p w14:paraId="576E4DF8" w14:textId="77777777" w:rsidR="008F5B7D" w:rsidRPr="008F5B7D" w:rsidRDefault="008F5B7D" w:rsidP="008F5B7D">
      <w:p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Firma zapewnia pełne wsparcie posprzedażowe, obejmujące:</w:t>
      </w:r>
    </w:p>
    <w:p w14:paraId="3DB20181" w14:textId="77777777" w:rsidR="008F5B7D" w:rsidRPr="008F5B7D" w:rsidRDefault="008F5B7D" w:rsidP="008F5B7D">
      <w:pPr>
        <w:numPr>
          <w:ilvl w:val="0"/>
          <w:numId w:val="6"/>
        </w:num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Autoryzowany serwis gwarancyjny i pogwarancyjny,</w:t>
      </w:r>
    </w:p>
    <w:p w14:paraId="70F0869B" w14:textId="77777777" w:rsidR="008F5B7D" w:rsidRPr="008F5B7D" w:rsidRDefault="008F5B7D" w:rsidP="008F5B7D">
      <w:pPr>
        <w:numPr>
          <w:ilvl w:val="0"/>
          <w:numId w:val="6"/>
        </w:num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Diagnostykę i naprawy mechaniczne,</w:t>
      </w:r>
    </w:p>
    <w:p w14:paraId="5668D2DB" w14:textId="77777777" w:rsidR="008F5B7D" w:rsidRPr="008F5B7D" w:rsidRDefault="008F5B7D" w:rsidP="008F5B7D">
      <w:pPr>
        <w:numPr>
          <w:ilvl w:val="0"/>
          <w:numId w:val="6"/>
        </w:num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Oryginalne części i akcesoria,</w:t>
      </w:r>
    </w:p>
    <w:p w14:paraId="0E6E00CA" w14:textId="77777777" w:rsidR="008F5B7D" w:rsidRPr="008F5B7D" w:rsidRDefault="008F5B7D" w:rsidP="008F5B7D">
      <w:pPr>
        <w:numPr>
          <w:ilvl w:val="0"/>
          <w:numId w:val="6"/>
        </w:num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Możliwość rezerwacji wizyt online,</w:t>
      </w:r>
    </w:p>
    <w:p w14:paraId="2D210812" w14:textId="77777777" w:rsidR="008F5B7D" w:rsidRPr="008F5B7D" w:rsidRDefault="008F5B7D" w:rsidP="008F5B7D">
      <w:pPr>
        <w:numPr>
          <w:ilvl w:val="0"/>
          <w:numId w:val="6"/>
        </w:num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Kompleksowe doradztwo finansowe i ubezpieczeniowe, w tym kredyty, leasingi i polisy komunikacyjne.</w:t>
      </w:r>
    </w:p>
    <w:p w14:paraId="673F6757" w14:textId="77777777" w:rsidR="008F5B7D" w:rsidRPr="008F5B7D" w:rsidRDefault="008F5B7D" w:rsidP="008F5B7D">
      <w:pPr>
        <w:rPr>
          <w:color w:val="002060"/>
          <w:sz w:val="16"/>
          <w:szCs w:val="16"/>
          <w:lang w:val="pl-PL"/>
        </w:rPr>
      </w:pPr>
      <w:r w:rsidRPr="008F5B7D">
        <w:rPr>
          <w:color w:val="002060"/>
          <w:sz w:val="16"/>
          <w:szCs w:val="16"/>
          <w:lang w:val="pl-PL"/>
        </w:rPr>
        <w:t>Auto Centrum Golemo działa w oparciu o nowoczesne procesy, transparentną komunikację i konsekwentnie rozwijane standardy jakości. Dzięki temu stanowi solidne zaplecze dla klientów indywidualnych i biznesowych, oferując rozwiązania dopasowane do potrzeb współczesnego rynku motoryzacyjnego.</w:t>
      </w:r>
    </w:p>
    <w:p w14:paraId="143E11CE" w14:textId="77777777" w:rsidR="00B853E2" w:rsidRDefault="00B853E2" w:rsidP="00B853E2">
      <w:pPr>
        <w:rPr>
          <w:color w:val="002060"/>
          <w:lang w:val="pl-PL"/>
        </w:rPr>
      </w:pPr>
    </w:p>
    <w:p w14:paraId="79A8EE94" w14:textId="77777777" w:rsidR="00187CBE" w:rsidRPr="00B853E2" w:rsidRDefault="00187CBE" w:rsidP="006F077C">
      <w:pPr>
        <w:rPr>
          <w:color w:val="002060"/>
          <w:sz w:val="16"/>
          <w:szCs w:val="16"/>
          <w:lang w:val="pl-PL"/>
        </w:rPr>
      </w:pPr>
    </w:p>
    <w:p w14:paraId="7E0573D1" w14:textId="77777777" w:rsidR="006F077C" w:rsidRDefault="006F077C" w:rsidP="003427CD">
      <w:pPr>
        <w:rPr>
          <w:color w:val="002060"/>
          <w:lang w:val="it-IT"/>
        </w:rPr>
      </w:pPr>
    </w:p>
    <w:p w14:paraId="71DD4667" w14:textId="55F047F5" w:rsidR="00F35A09" w:rsidRDefault="00F35A09" w:rsidP="003427CD">
      <w:pPr>
        <w:rPr>
          <w:color w:val="002060"/>
          <w:lang w:val="it-IT"/>
        </w:rPr>
      </w:pPr>
      <w:r w:rsidRPr="00F35A09">
        <w:rPr>
          <w:noProof/>
          <w:sz w:val="16"/>
          <w:szCs w:val="16"/>
        </w:rPr>
        <w:drawing>
          <wp:inline distT="0" distB="0" distL="0" distR="0" wp14:anchorId="02597DA8" wp14:editId="571E2ED1">
            <wp:extent cx="5692140" cy="2815953"/>
            <wp:effectExtent l="0" t="0" r="3810" b="3810"/>
            <wp:docPr id="39782478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894" cy="281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F5172" w14:textId="77777777" w:rsidR="008734EC" w:rsidRDefault="008734EC" w:rsidP="003427CD">
      <w:pPr>
        <w:rPr>
          <w:color w:val="002060"/>
          <w:lang w:val="it-IT"/>
        </w:rPr>
      </w:pPr>
    </w:p>
    <w:p w14:paraId="7D7C8444" w14:textId="77777777" w:rsidR="008734EC" w:rsidRDefault="008734EC" w:rsidP="003427CD">
      <w:pPr>
        <w:rPr>
          <w:color w:val="002060"/>
          <w:lang w:val="it-IT"/>
        </w:rPr>
      </w:pPr>
    </w:p>
    <w:p w14:paraId="508CB123" w14:textId="77777777" w:rsidR="008734EC" w:rsidRDefault="008734EC" w:rsidP="003427CD">
      <w:pPr>
        <w:rPr>
          <w:color w:val="002060"/>
          <w:lang w:val="it-IT"/>
        </w:rPr>
      </w:pPr>
    </w:p>
    <w:p w14:paraId="4F7F46B1" w14:textId="77777777" w:rsidR="008734EC" w:rsidRDefault="008734EC" w:rsidP="003427CD">
      <w:pPr>
        <w:rPr>
          <w:color w:val="002060"/>
          <w:lang w:val="it-IT"/>
        </w:rPr>
      </w:pPr>
    </w:p>
    <w:p w14:paraId="6B01370A" w14:textId="5B1E9D21" w:rsidR="006118DA" w:rsidRPr="00A369FC" w:rsidRDefault="006118DA" w:rsidP="003427CD">
      <w:pPr>
        <w:rPr>
          <w:color w:val="002060"/>
          <w:sz w:val="16"/>
          <w:szCs w:val="16"/>
          <w:lang w:val="en-US"/>
        </w:rPr>
      </w:pPr>
    </w:p>
    <w:sectPr w:rsidR="006118DA" w:rsidRPr="00A369FC">
      <w:headerReference w:type="default" r:id="rId11"/>
      <w:footerReference w:type="even" r:id="rId12"/>
      <w:footerReference w:type="first" r:id="rId13"/>
      <w:pgSz w:w="11910" w:h="16840"/>
      <w:pgMar w:top="2000" w:right="1020" w:bottom="280" w:left="1020" w:header="932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AF6725" w14:textId="77777777" w:rsidR="001D185E" w:rsidRDefault="001D185E">
      <w:r>
        <w:separator/>
      </w:r>
    </w:p>
  </w:endnote>
  <w:endnote w:type="continuationSeparator" w:id="0">
    <w:p w14:paraId="638A3735" w14:textId="77777777" w:rsidR="001D185E" w:rsidRDefault="001D18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B32AD385-A8FB-4354-85FB-32BA9F96DFA2}"/>
    <w:embedBold r:id="rId2" w:fontKey="{2D9637C0-A246-4DF0-9C38-0FEE7C9EEEB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D16B4E9B-99AA-405D-89BC-F31CD3E1C3DF}"/>
    <w:embedItalic r:id="rId4" w:fontKey="{EB281671-13DA-469A-AAA6-FE1CA18A0C9A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74C7EAB-464F-4825-AE4E-BCFD77AD8BD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BEF1A640-3F4A-4948-A671-03437F229E6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42BF90D-47A8-47F4-A5C5-F33D6B921F7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1694C760-296D-449F-94E5-23F3444BC3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31F9A" w14:textId="264D60BA" w:rsidR="00F91CD6" w:rsidRDefault="00F91CD6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1848974" wp14:editId="3DA50CB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8960" cy="345440"/>
              <wp:effectExtent l="0" t="0" r="2540" b="0"/>
              <wp:wrapNone/>
              <wp:docPr id="1299936401" name="Pole tekstowe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896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AA92EE" w14:textId="6ED36709" w:rsidR="00F91CD6" w:rsidRPr="00447C47" w:rsidRDefault="00F91CD6" w:rsidP="00F91CD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 w:rsidRPr="00447C47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848974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Confidential - Not for Public Consumption or Distribution" style="position:absolute;margin-left:0;margin-top:0;width:244.8pt;height:27.2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" filled="f" stroked="f">
              <v:textbox style="mso-fit-shape-to-text:t" inset="0,0,0,15pt">
                <w:txbxContent>
                  <w:p w14:paraId="14AA92EE" w14:textId="6ED36709" w:rsidR="00F91CD6" w:rsidRPr="00447C47" w:rsidRDefault="00F91CD6" w:rsidP="00F91CD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</w:pPr>
                    <w:r w:rsidRPr="00447C47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70DB4" w14:textId="5C2656CC" w:rsidR="00F91CD6" w:rsidRDefault="00F91CD6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45DCC6F2" wp14:editId="5FFF0D4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108960" cy="345440"/>
              <wp:effectExtent l="0" t="0" r="2540" b="0"/>
              <wp:wrapNone/>
              <wp:docPr id="1861359066" name="Pole tekstowe 1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896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BE8A3D2" w14:textId="76E166E2" w:rsidR="00F91CD6" w:rsidRPr="00447C47" w:rsidRDefault="00F91CD6" w:rsidP="00F91CD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 w:rsidRPr="00447C47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Confidential - Not for Public Consumption or Distribution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DCC6F2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alt="Confidential - Not for Public Consumption or Distribution" style="position:absolute;margin-left:0;margin-top:0;width:244.8pt;height:27.2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" filled="f" stroked="f">
              <v:textbox style="mso-fit-shape-to-text:t" inset="0,0,0,15pt">
                <w:txbxContent>
                  <w:p w14:paraId="0BE8A3D2" w14:textId="76E166E2" w:rsidR="00F91CD6" w:rsidRPr="00447C47" w:rsidRDefault="00F91CD6" w:rsidP="00F91CD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</w:pPr>
                    <w:r w:rsidRPr="00447C47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  <w:t>Confidential - Not for Public Consumption or Distribution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32E0B4" w14:textId="77777777" w:rsidR="001D185E" w:rsidRDefault="001D185E">
      <w:r>
        <w:separator/>
      </w:r>
    </w:p>
  </w:footnote>
  <w:footnote w:type="continuationSeparator" w:id="0">
    <w:p w14:paraId="59B8CC8E" w14:textId="77777777" w:rsidR="001D185E" w:rsidRDefault="001D18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59174" w14:textId="0D08BA33" w:rsidR="001018A2" w:rsidRDefault="008E5FC3" w:rsidP="00154CE8">
    <w:pPr>
      <w:pStyle w:val="NormalnyWeb"/>
      <w:rPr>
        <w:color w:val="000000"/>
        <w:sz w:val="20"/>
        <w:szCs w:val="20"/>
      </w:rPr>
    </w:pPr>
    <w:bookmarkStart w:id="0" w:name="_Hlk214296327"/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417595D0" wp14:editId="6E34BD17">
          <wp:simplePos x="0" y="0"/>
          <wp:positionH relativeFrom="margin">
            <wp:posOffset>2631869</wp:posOffset>
          </wp:positionH>
          <wp:positionV relativeFrom="topMargin">
            <wp:posOffset>496594</wp:posOffset>
          </wp:positionV>
          <wp:extent cx="853200" cy="720000"/>
          <wp:effectExtent l="0" t="0" r="4445" b="4445"/>
          <wp:wrapNone/>
          <wp:docPr id="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3200" cy="720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2E7D70"/>
    <w:multiLevelType w:val="hybridMultilevel"/>
    <w:tmpl w:val="E7925F0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2249CE"/>
    <w:multiLevelType w:val="multilevel"/>
    <w:tmpl w:val="3EFCCE5C"/>
    <w:lvl w:ilvl="0">
      <w:numFmt w:val="bullet"/>
      <w:lvlText w:val="•"/>
      <w:lvlJc w:val="left"/>
      <w:pPr>
        <w:ind w:left="833" w:hanging="360"/>
      </w:pPr>
      <w:rPr>
        <w:rFonts w:ascii="Arial" w:eastAsia="Arial" w:hAnsi="Arial" w:cs="Arial"/>
        <w:b w:val="0"/>
        <w:i w:val="0"/>
        <w:sz w:val="20"/>
        <w:szCs w:val="20"/>
      </w:rPr>
    </w:lvl>
    <w:lvl w:ilvl="1">
      <w:numFmt w:val="bullet"/>
      <w:lvlText w:val="•"/>
      <w:lvlJc w:val="left"/>
      <w:pPr>
        <w:ind w:left="1742" w:hanging="360"/>
      </w:pPr>
    </w:lvl>
    <w:lvl w:ilvl="2">
      <w:numFmt w:val="bullet"/>
      <w:lvlText w:val="•"/>
      <w:lvlJc w:val="left"/>
      <w:pPr>
        <w:ind w:left="2645" w:hanging="360"/>
      </w:pPr>
    </w:lvl>
    <w:lvl w:ilvl="3">
      <w:numFmt w:val="bullet"/>
      <w:lvlText w:val="•"/>
      <w:lvlJc w:val="left"/>
      <w:pPr>
        <w:ind w:left="3547" w:hanging="360"/>
      </w:pPr>
    </w:lvl>
    <w:lvl w:ilvl="4">
      <w:numFmt w:val="bullet"/>
      <w:lvlText w:val="•"/>
      <w:lvlJc w:val="left"/>
      <w:pPr>
        <w:ind w:left="4450" w:hanging="360"/>
      </w:pPr>
    </w:lvl>
    <w:lvl w:ilvl="5">
      <w:numFmt w:val="bullet"/>
      <w:lvlText w:val="•"/>
      <w:lvlJc w:val="left"/>
      <w:pPr>
        <w:ind w:left="5353" w:hanging="360"/>
      </w:pPr>
    </w:lvl>
    <w:lvl w:ilvl="6">
      <w:numFmt w:val="bullet"/>
      <w:lvlText w:val="•"/>
      <w:lvlJc w:val="left"/>
      <w:pPr>
        <w:ind w:left="6255" w:hanging="360"/>
      </w:pPr>
    </w:lvl>
    <w:lvl w:ilvl="7">
      <w:numFmt w:val="bullet"/>
      <w:lvlText w:val="•"/>
      <w:lvlJc w:val="left"/>
      <w:pPr>
        <w:ind w:left="7158" w:hanging="360"/>
      </w:pPr>
    </w:lvl>
    <w:lvl w:ilvl="8">
      <w:numFmt w:val="bullet"/>
      <w:lvlText w:val="•"/>
      <w:lvlJc w:val="left"/>
      <w:pPr>
        <w:ind w:left="8061" w:hanging="360"/>
      </w:pPr>
    </w:lvl>
  </w:abstractNum>
  <w:abstractNum w:abstractNumId="2" w15:restartNumberingAfterBreak="0">
    <w:nsid w:val="31623840"/>
    <w:multiLevelType w:val="hybridMultilevel"/>
    <w:tmpl w:val="414EA4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124DA1"/>
    <w:multiLevelType w:val="multilevel"/>
    <w:tmpl w:val="B9BAA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2A31AF2"/>
    <w:multiLevelType w:val="multilevel"/>
    <w:tmpl w:val="B7EC5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49431D3"/>
    <w:multiLevelType w:val="multilevel"/>
    <w:tmpl w:val="69902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2C6265"/>
    <w:multiLevelType w:val="multilevel"/>
    <w:tmpl w:val="184EC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6225B7"/>
    <w:multiLevelType w:val="multilevel"/>
    <w:tmpl w:val="15FE29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BD4A70"/>
    <w:multiLevelType w:val="hybridMultilevel"/>
    <w:tmpl w:val="CD7E0B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B20CC6"/>
    <w:multiLevelType w:val="multilevel"/>
    <w:tmpl w:val="542A2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5CB4992"/>
    <w:multiLevelType w:val="hybridMultilevel"/>
    <w:tmpl w:val="697ADB7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9324A31"/>
    <w:multiLevelType w:val="hybridMultilevel"/>
    <w:tmpl w:val="358A569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774472">
    <w:abstractNumId w:val="1"/>
  </w:num>
  <w:num w:numId="2" w16cid:durableId="1929999655">
    <w:abstractNumId w:val="11"/>
  </w:num>
  <w:num w:numId="3" w16cid:durableId="36976507">
    <w:abstractNumId w:val="6"/>
  </w:num>
  <w:num w:numId="4" w16cid:durableId="1988781715">
    <w:abstractNumId w:val="4"/>
  </w:num>
  <w:num w:numId="5" w16cid:durableId="158814373">
    <w:abstractNumId w:val="9"/>
  </w:num>
  <w:num w:numId="6" w16cid:durableId="702946107">
    <w:abstractNumId w:val="5"/>
  </w:num>
  <w:num w:numId="7" w16cid:durableId="71784844">
    <w:abstractNumId w:val="7"/>
  </w:num>
  <w:num w:numId="8" w16cid:durableId="1040859221">
    <w:abstractNumId w:val="8"/>
  </w:num>
  <w:num w:numId="9" w16cid:durableId="192154490">
    <w:abstractNumId w:val="3"/>
  </w:num>
  <w:num w:numId="10" w16cid:durableId="367148799">
    <w:abstractNumId w:val="0"/>
  </w:num>
  <w:num w:numId="11" w16cid:durableId="1975282727">
    <w:abstractNumId w:val="10"/>
  </w:num>
  <w:num w:numId="12" w16cid:durableId="4719495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8A2"/>
    <w:rsid w:val="00003529"/>
    <w:rsid w:val="000045ED"/>
    <w:rsid w:val="00013256"/>
    <w:rsid w:val="000266BA"/>
    <w:rsid w:val="00047722"/>
    <w:rsid w:val="000509E6"/>
    <w:rsid w:val="000549D1"/>
    <w:rsid w:val="00062559"/>
    <w:rsid w:val="00067F4C"/>
    <w:rsid w:val="000710F1"/>
    <w:rsid w:val="00074207"/>
    <w:rsid w:val="0007607D"/>
    <w:rsid w:val="0008462C"/>
    <w:rsid w:val="00097FD1"/>
    <w:rsid w:val="000B4CFF"/>
    <w:rsid w:val="000F5730"/>
    <w:rsid w:val="001018A2"/>
    <w:rsid w:val="00114677"/>
    <w:rsid w:val="00116CCC"/>
    <w:rsid w:val="00127534"/>
    <w:rsid w:val="00144859"/>
    <w:rsid w:val="00146623"/>
    <w:rsid w:val="0015395F"/>
    <w:rsid w:val="00154CE8"/>
    <w:rsid w:val="00166290"/>
    <w:rsid w:val="001675BB"/>
    <w:rsid w:val="001713AC"/>
    <w:rsid w:val="00185991"/>
    <w:rsid w:val="001865EA"/>
    <w:rsid w:val="00187CBE"/>
    <w:rsid w:val="001A207D"/>
    <w:rsid w:val="001C1884"/>
    <w:rsid w:val="001C7DB9"/>
    <w:rsid w:val="001D088B"/>
    <w:rsid w:val="001D185E"/>
    <w:rsid w:val="001E074C"/>
    <w:rsid w:val="001E58D4"/>
    <w:rsid w:val="00214893"/>
    <w:rsid w:val="002163FD"/>
    <w:rsid w:val="002264B4"/>
    <w:rsid w:val="002415B2"/>
    <w:rsid w:val="00244E3D"/>
    <w:rsid w:val="002466EF"/>
    <w:rsid w:val="00247410"/>
    <w:rsid w:val="002551BD"/>
    <w:rsid w:val="002555D3"/>
    <w:rsid w:val="00291338"/>
    <w:rsid w:val="00294E85"/>
    <w:rsid w:val="00296E74"/>
    <w:rsid w:val="002A656E"/>
    <w:rsid w:val="002A6FC8"/>
    <w:rsid w:val="002C5B7B"/>
    <w:rsid w:val="002F0B4A"/>
    <w:rsid w:val="002F2156"/>
    <w:rsid w:val="002F4472"/>
    <w:rsid w:val="003035C2"/>
    <w:rsid w:val="00305043"/>
    <w:rsid w:val="00306D45"/>
    <w:rsid w:val="00333F18"/>
    <w:rsid w:val="0033665B"/>
    <w:rsid w:val="00340524"/>
    <w:rsid w:val="003427CD"/>
    <w:rsid w:val="00347E45"/>
    <w:rsid w:val="003506DF"/>
    <w:rsid w:val="003639A3"/>
    <w:rsid w:val="003725E6"/>
    <w:rsid w:val="00383DED"/>
    <w:rsid w:val="00383DF3"/>
    <w:rsid w:val="003B6A18"/>
    <w:rsid w:val="003C4147"/>
    <w:rsid w:val="003C6FE9"/>
    <w:rsid w:val="003D2116"/>
    <w:rsid w:val="003E78DE"/>
    <w:rsid w:val="003F2344"/>
    <w:rsid w:val="003F39AB"/>
    <w:rsid w:val="00406772"/>
    <w:rsid w:val="004126D1"/>
    <w:rsid w:val="00414383"/>
    <w:rsid w:val="0042677A"/>
    <w:rsid w:val="00436330"/>
    <w:rsid w:val="00440E27"/>
    <w:rsid w:val="00442D2A"/>
    <w:rsid w:val="00447C47"/>
    <w:rsid w:val="00455DE9"/>
    <w:rsid w:val="0045682E"/>
    <w:rsid w:val="00457E04"/>
    <w:rsid w:val="004618E7"/>
    <w:rsid w:val="004703EF"/>
    <w:rsid w:val="00473FDC"/>
    <w:rsid w:val="00483807"/>
    <w:rsid w:val="0048492A"/>
    <w:rsid w:val="00496932"/>
    <w:rsid w:val="004D0A87"/>
    <w:rsid w:val="004D41F4"/>
    <w:rsid w:val="004F03AC"/>
    <w:rsid w:val="004F4A3E"/>
    <w:rsid w:val="00526660"/>
    <w:rsid w:val="0053224E"/>
    <w:rsid w:val="00535CEB"/>
    <w:rsid w:val="00543DE3"/>
    <w:rsid w:val="005446F9"/>
    <w:rsid w:val="00544B0D"/>
    <w:rsid w:val="00554536"/>
    <w:rsid w:val="00572CB7"/>
    <w:rsid w:val="00572E03"/>
    <w:rsid w:val="005753F9"/>
    <w:rsid w:val="00584CFD"/>
    <w:rsid w:val="00585056"/>
    <w:rsid w:val="005A07C5"/>
    <w:rsid w:val="005B6316"/>
    <w:rsid w:val="005B6610"/>
    <w:rsid w:val="005C1B56"/>
    <w:rsid w:val="005D3380"/>
    <w:rsid w:val="005E2504"/>
    <w:rsid w:val="005F0276"/>
    <w:rsid w:val="0060601C"/>
    <w:rsid w:val="006118DA"/>
    <w:rsid w:val="00616984"/>
    <w:rsid w:val="00635D87"/>
    <w:rsid w:val="00646E76"/>
    <w:rsid w:val="00663346"/>
    <w:rsid w:val="00663FBA"/>
    <w:rsid w:val="0066531B"/>
    <w:rsid w:val="00665C7E"/>
    <w:rsid w:val="006710BD"/>
    <w:rsid w:val="00681ECB"/>
    <w:rsid w:val="00687794"/>
    <w:rsid w:val="006A226F"/>
    <w:rsid w:val="006D08C1"/>
    <w:rsid w:val="006E4A99"/>
    <w:rsid w:val="006E5B8F"/>
    <w:rsid w:val="006F077C"/>
    <w:rsid w:val="006F7671"/>
    <w:rsid w:val="00705BA3"/>
    <w:rsid w:val="00715BC3"/>
    <w:rsid w:val="007572D6"/>
    <w:rsid w:val="0078391B"/>
    <w:rsid w:val="007A04D3"/>
    <w:rsid w:val="007A0CB6"/>
    <w:rsid w:val="007A15E2"/>
    <w:rsid w:val="007A4EE3"/>
    <w:rsid w:val="007B468E"/>
    <w:rsid w:val="007C7F99"/>
    <w:rsid w:val="007D4C1C"/>
    <w:rsid w:val="007D78E2"/>
    <w:rsid w:val="007E088F"/>
    <w:rsid w:val="007F6133"/>
    <w:rsid w:val="00802596"/>
    <w:rsid w:val="008050E0"/>
    <w:rsid w:val="008119B7"/>
    <w:rsid w:val="00811AD1"/>
    <w:rsid w:val="00814C14"/>
    <w:rsid w:val="00820C6F"/>
    <w:rsid w:val="00823BE0"/>
    <w:rsid w:val="00830089"/>
    <w:rsid w:val="00832965"/>
    <w:rsid w:val="00834BD3"/>
    <w:rsid w:val="008372AB"/>
    <w:rsid w:val="00842669"/>
    <w:rsid w:val="00850259"/>
    <w:rsid w:val="00860C18"/>
    <w:rsid w:val="00861FFD"/>
    <w:rsid w:val="008734EC"/>
    <w:rsid w:val="008816BC"/>
    <w:rsid w:val="00883C24"/>
    <w:rsid w:val="008A7080"/>
    <w:rsid w:val="008C5E5C"/>
    <w:rsid w:val="008C761C"/>
    <w:rsid w:val="008D2432"/>
    <w:rsid w:val="008D4C4C"/>
    <w:rsid w:val="008E3641"/>
    <w:rsid w:val="008E5FC3"/>
    <w:rsid w:val="008E6A77"/>
    <w:rsid w:val="008F5B7D"/>
    <w:rsid w:val="008F6A49"/>
    <w:rsid w:val="00914105"/>
    <w:rsid w:val="0091514B"/>
    <w:rsid w:val="00916394"/>
    <w:rsid w:val="00916D3D"/>
    <w:rsid w:val="00937424"/>
    <w:rsid w:val="00943952"/>
    <w:rsid w:val="00953601"/>
    <w:rsid w:val="009558B2"/>
    <w:rsid w:val="009667E2"/>
    <w:rsid w:val="00977E91"/>
    <w:rsid w:val="0099117B"/>
    <w:rsid w:val="009A502A"/>
    <w:rsid w:val="009A7A74"/>
    <w:rsid w:val="009C0AA6"/>
    <w:rsid w:val="009C709A"/>
    <w:rsid w:val="009C760E"/>
    <w:rsid w:val="009D74DA"/>
    <w:rsid w:val="009F07A2"/>
    <w:rsid w:val="009F1918"/>
    <w:rsid w:val="009F1C05"/>
    <w:rsid w:val="009F6971"/>
    <w:rsid w:val="00A050F4"/>
    <w:rsid w:val="00A05100"/>
    <w:rsid w:val="00A13D5F"/>
    <w:rsid w:val="00A31FDE"/>
    <w:rsid w:val="00A35B2F"/>
    <w:rsid w:val="00A369FC"/>
    <w:rsid w:val="00A37DA5"/>
    <w:rsid w:val="00A44E63"/>
    <w:rsid w:val="00A52999"/>
    <w:rsid w:val="00A54834"/>
    <w:rsid w:val="00A60054"/>
    <w:rsid w:val="00A758B8"/>
    <w:rsid w:val="00A90EA6"/>
    <w:rsid w:val="00AA07E4"/>
    <w:rsid w:val="00AA574D"/>
    <w:rsid w:val="00AB231A"/>
    <w:rsid w:val="00AB3ECC"/>
    <w:rsid w:val="00AB779F"/>
    <w:rsid w:val="00AF6792"/>
    <w:rsid w:val="00B0262F"/>
    <w:rsid w:val="00B34C75"/>
    <w:rsid w:val="00B3572B"/>
    <w:rsid w:val="00B50875"/>
    <w:rsid w:val="00B54D8C"/>
    <w:rsid w:val="00B55DFE"/>
    <w:rsid w:val="00B679ED"/>
    <w:rsid w:val="00B718D4"/>
    <w:rsid w:val="00B72103"/>
    <w:rsid w:val="00B75554"/>
    <w:rsid w:val="00B76F72"/>
    <w:rsid w:val="00B853E2"/>
    <w:rsid w:val="00B92BCA"/>
    <w:rsid w:val="00BB31D3"/>
    <w:rsid w:val="00BB6CD7"/>
    <w:rsid w:val="00BD474A"/>
    <w:rsid w:val="00BD488B"/>
    <w:rsid w:val="00BD5A05"/>
    <w:rsid w:val="00BD7F28"/>
    <w:rsid w:val="00BE3002"/>
    <w:rsid w:val="00BE529D"/>
    <w:rsid w:val="00C03755"/>
    <w:rsid w:val="00C038B8"/>
    <w:rsid w:val="00C13DB5"/>
    <w:rsid w:val="00C159CD"/>
    <w:rsid w:val="00C216F3"/>
    <w:rsid w:val="00C2572F"/>
    <w:rsid w:val="00C25B43"/>
    <w:rsid w:val="00C34D41"/>
    <w:rsid w:val="00C74560"/>
    <w:rsid w:val="00C95A5A"/>
    <w:rsid w:val="00CA2904"/>
    <w:rsid w:val="00CB1AF5"/>
    <w:rsid w:val="00CC49DC"/>
    <w:rsid w:val="00CD07FD"/>
    <w:rsid w:val="00CE49A3"/>
    <w:rsid w:val="00CE663D"/>
    <w:rsid w:val="00CF0EA1"/>
    <w:rsid w:val="00CF0F98"/>
    <w:rsid w:val="00CF183E"/>
    <w:rsid w:val="00CF2B4F"/>
    <w:rsid w:val="00D0240D"/>
    <w:rsid w:val="00D07321"/>
    <w:rsid w:val="00D077F1"/>
    <w:rsid w:val="00D10117"/>
    <w:rsid w:val="00D160AA"/>
    <w:rsid w:val="00D229C4"/>
    <w:rsid w:val="00D303E1"/>
    <w:rsid w:val="00D33B89"/>
    <w:rsid w:val="00D35E91"/>
    <w:rsid w:val="00D46F76"/>
    <w:rsid w:val="00D46F87"/>
    <w:rsid w:val="00D524E8"/>
    <w:rsid w:val="00D6182F"/>
    <w:rsid w:val="00D73DFF"/>
    <w:rsid w:val="00D84CDA"/>
    <w:rsid w:val="00D86921"/>
    <w:rsid w:val="00DA544E"/>
    <w:rsid w:val="00DB4237"/>
    <w:rsid w:val="00DC5E7D"/>
    <w:rsid w:val="00DF3C51"/>
    <w:rsid w:val="00E01B36"/>
    <w:rsid w:val="00E062FB"/>
    <w:rsid w:val="00E20F89"/>
    <w:rsid w:val="00E2522D"/>
    <w:rsid w:val="00E2622B"/>
    <w:rsid w:val="00E31C3D"/>
    <w:rsid w:val="00E379E4"/>
    <w:rsid w:val="00E6622B"/>
    <w:rsid w:val="00E67501"/>
    <w:rsid w:val="00E7155D"/>
    <w:rsid w:val="00E85E41"/>
    <w:rsid w:val="00EA441A"/>
    <w:rsid w:val="00EA5AA6"/>
    <w:rsid w:val="00EB0539"/>
    <w:rsid w:val="00EB269F"/>
    <w:rsid w:val="00EB4E55"/>
    <w:rsid w:val="00EC081A"/>
    <w:rsid w:val="00ED6497"/>
    <w:rsid w:val="00EE4C75"/>
    <w:rsid w:val="00EE508F"/>
    <w:rsid w:val="00EF52F7"/>
    <w:rsid w:val="00EF79F7"/>
    <w:rsid w:val="00F0759A"/>
    <w:rsid w:val="00F25AA0"/>
    <w:rsid w:val="00F26466"/>
    <w:rsid w:val="00F340E8"/>
    <w:rsid w:val="00F35A09"/>
    <w:rsid w:val="00F46E67"/>
    <w:rsid w:val="00F60786"/>
    <w:rsid w:val="00F61809"/>
    <w:rsid w:val="00F70E3C"/>
    <w:rsid w:val="00F724D7"/>
    <w:rsid w:val="00F81274"/>
    <w:rsid w:val="00F8620D"/>
    <w:rsid w:val="00F91CD6"/>
    <w:rsid w:val="00FA05F8"/>
    <w:rsid w:val="00FA3833"/>
    <w:rsid w:val="00FB0FB3"/>
    <w:rsid w:val="00FB3AF4"/>
    <w:rsid w:val="00FB3B05"/>
    <w:rsid w:val="00FB7D83"/>
    <w:rsid w:val="00FC5AD2"/>
    <w:rsid w:val="00FD6822"/>
    <w:rsid w:val="00FF2741"/>
    <w:rsid w:val="00FF2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FC63F7"/>
  <w15:docId w15:val="{0CD3EF26-A4FF-EB42-8DCF-2E578AB0B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es-ES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555D3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ind w:left="1507" w:right="377" w:hanging="1029"/>
    </w:pPr>
    <w:rPr>
      <w:b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ela-Siatka">
    <w:name w:val="Table Grid"/>
    <w:basedOn w:val="Standardowy"/>
    <w:uiPriority w:val="39"/>
    <w:rsid w:val="008119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5087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it-IT"/>
    </w:rPr>
  </w:style>
  <w:style w:type="paragraph" w:styleId="Nagwek">
    <w:name w:val="header"/>
    <w:basedOn w:val="Normalny"/>
    <w:link w:val="NagwekZnak"/>
    <w:uiPriority w:val="99"/>
    <w:unhideWhenUsed/>
    <w:rsid w:val="00715BC3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15BC3"/>
  </w:style>
  <w:style w:type="paragraph" w:styleId="Stopka">
    <w:name w:val="footer"/>
    <w:basedOn w:val="Normalny"/>
    <w:link w:val="StopkaZnak"/>
    <w:uiPriority w:val="99"/>
    <w:unhideWhenUsed/>
    <w:rsid w:val="00715BC3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15BC3"/>
  </w:style>
  <w:style w:type="character" w:styleId="Hipercze">
    <w:name w:val="Hyperlink"/>
    <w:basedOn w:val="Domylnaczcionkaakapitu"/>
    <w:uiPriority w:val="99"/>
    <w:unhideWhenUsed/>
    <w:rsid w:val="00663FBA"/>
    <w:rPr>
      <w:color w:val="0000FF" w:themeColor="hyperlink"/>
      <w:u w:val="single"/>
    </w:rPr>
  </w:style>
  <w:style w:type="character" w:customStyle="1" w:styleId="apple-converted-space">
    <w:name w:val="apple-converted-space"/>
    <w:basedOn w:val="Domylnaczcionkaakapitu"/>
    <w:rsid w:val="008372AB"/>
  </w:style>
  <w:style w:type="character" w:styleId="Pogrubienie">
    <w:name w:val="Strong"/>
    <w:basedOn w:val="Domylnaczcionkaakapitu"/>
    <w:uiPriority w:val="22"/>
    <w:qFormat/>
    <w:rsid w:val="008372AB"/>
    <w:rPr>
      <w:b/>
      <w:bCs/>
    </w:rPr>
  </w:style>
  <w:style w:type="paragraph" w:styleId="Akapitzlist">
    <w:name w:val="List Paragraph"/>
    <w:basedOn w:val="Normalny"/>
    <w:uiPriority w:val="34"/>
    <w:qFormat/>
    <w:rsid w:val="00FB3B05"/>
    <w:pPr>
      <w:ind w:left="720"/>
      <w:contextualSpacing/>
    </w:pPr>
  </w:style>
  <w:style w:type="paragraph" w:styleId="Poprawka">
    <w:name w:val="Revision"/>
    <w:hidden/>
    <w:uiPriority w:val="99"/>
    <w:semiHidden/>
    <w:rsid w:val="00C13DB5"/>
    <w:pPr>
      <w:widowControl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A226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A226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A226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22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226F"/>
    <w:rPr>
      <w:b/>
      <w:bCs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A04D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mailto:press@drautomobiles.pl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78954-D711-4A71-99F6-2CDA7B0B8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654</Words>
  <Characters>4394</Characters>
  <Application>Microsoft Office Word</Application>
  <DocSecurity>0</DocSecurity>
  <Lines>111</Lines>
  <Paragraphs>33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5030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Carmela De Francesco</dc:creator>
  <cp:keywords/>
  <dc:description/>
  <cp:lastModifiedBy>Biuro Prasowe DR Automobiles Polska</cp:lastModifiedBy>
  <cp:revision>7</cp:revision>
  <cp:lastPrinted>2026-03-22T09:09:00Z</cp:lastPrinted>
  <dcterms:created xsi:type="dcterms:W3CDTF">2026-03-22T09:05:00Z</dcterms:created>
  <dcterms:modified xsi:type="dcterms:W3CDTF">2026-03-22T09:10:00Z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2025-05-08T00:00:00Z</vt:lpwstr>
  </property>
  <property fmtid="{D5CDD505-2E9C-101B-9397-08002B2CF9AE}" pid="3" name="Creator">
    <vt:lpwstr>Microsoft® Word para Microsoft 365</vt:lpwstr>
  </property>
  <property fmtid="{D5CDD505-2E9C-101B-9397-08002B2CF9AE}" pid="4" name="LastSaved">
    <vt:lpwstr>2025-05-09T00:00:00Z</vt:lpwstr>
  </property>
  <property fmtid="{D5CDD505-2E9C-101B-9397-08002B2CF9AE}" pid="5" name="Producer">
    <vt:lpwstr>Microsoft® Word para Microsoft 365</vt:lpwstr>
  </property>
  <property fmtid="{D5CDD505-2E9C-101B-9397-08002B2CF9AE}" pid="6" name="MSIP_Label_725ca717-11da-4935-b601-f527b9741f2e_Enabled">
    <vt:lpwstr>true</vt:lpwstr>
  </property>
  <property fmtid="{D5CDD505-2E9C-101B-9397-08002B2CF9AE}" pid="7" name="MSIP_Label_725ca717-11da-4935-b601-f527b9741f2e_SetDate">
    <vt:lpwstr>2025-10-29T15:53:44Z</vt:lpwstr>
  </property>
  <property fmtid="{D5CDD505-2E9C-101B-9397-08002B2CF9AE}" pid="8" name="MSIP_Label_725ca717-11da-4935-b601-f527b9741f2e_Method">
    <vt:lpwstr>Standard</vt:lpwstr>
  </property>
  <property fmtid="{D5CDD505-2E9C-101B-9397-08002B2CF9AE}" pid="9" name="MSIP_Label_725ca717-11da-4935-b601-f527b9741f2e_Name">
    <vt:lpwstr>C2 - Internal</vt:lpwstr>
  </property>
  <property fmtid="{D5CDD505-2E9C-101B-9397-08002B2CF9AE}" pid="10" name="MSIP_Label_725ca717-11da-4935-b601-f527b9741f2e_SiteId">
    <vt:lpwstr>d852d5cd-724c-4128-8812-ffa5db3f8507</vt:lpwstr>
  </property>
  <property fmtid="{D5CDD505-2E9C-101B-9397-08002B2CF9AE}" pid="11" name="MSIP_Label_725ca717-11da-4935-b601-f527b9741f2e_ActionId">
    <vt:lpwstr>c21cb098-1a6e-44a9-a588-80c1fe687210</vt:lpwstr>
  </property>
  <property fmtid="{D5CDD505-2E9C-101B-9397-08002B2CF9AE}" pid="12" name="MSIP_Label_725ca717-11da-4935-b601-f527b9741f2e_ContentBits">
    <vt:lpwstr>0</vt:lpwstr>
  </property>
  <property fmtid="{D5CDD505-2E9C-101B-9397-08002B2CF9AE}" pid="13" name="MSIP_Label_725ca717-11da-4935-b601-f527b9741f2e_Tag">
    <vt:lpwstr>10, 3, 0, 1</vt:lpwstr>
  </property>
  <property fmtid="{D5CDD505-2E9C-101B-9397-08002B2CF9AE}" pid="14" name="ClassificationContentMarkingFooterShapeIds">
    <vt:lpwstr>6ef215da,4d7b7491,1e016569</vt:lpwstr>
  </property>
  <property fmtid="{D5CDD505-2E9C-101B-9397-08002B2CF9AE}" pid="15" name="ClassificationContentMarkingFooterFontProps">
    <vt:lpwstr>#000000,10,Aptos</vt:lpwstr>
  </property>
  <property fmtid="{D5CDD505-2E9C-101B-9397-08002B2CF9AE}" pid="16" name="ClassificationContentMarkingFooterText">
    <vt:lpwstr>Confidential - Not for Public Consumption or Distribution</vt:lpwstr>
  </property>
  <property fmtid="{D5CDD505-2E9C-101B-9397-08002B2CF9AE}" pid="17" name="MSIP_Label_8e19d756-792e-42a1-bcad-4cb9051ddd2d_Enabled">
    <vt:lpwstr>true</vt:lpwstr>
  </property>
  <property fmtid="{D5CDD505-2E9C-101B-9397-08002B2CF9AE}" pid="18" name="MSIP_Label_8e19d756-792e-42a1-bcad-4cb9051ddd2d_SetDate">
    <vt:lpwstr>2026-01-12T16:05:29Z</vt:lpwstr>
  </property>
  <property fmtid="{D5CDD505-2E9C-101B-9397-08002B2CF9AE}" pid="19" name="MSIP_Label_8e19d756-792e-42a1-bcad-4cb9051ddd2d_Method">
    <vt:lpwstr>Standard</vt:lpwstr>
  </property>
  <property fmtid="{D5CDD505-2E9C-101B-9397-08002B2CF9AE}" pid="20" name="MSIP_Label_8e19d756-792e-42a1-bcad-4cb9051ddd2d_Name">
    <vt:lpwstr>Confidential</vt:lpwstr>
  </property>
  <property fmtid="{D5CDD505-2E9C-101B-9397-08002B2CF9AE}" pid="21" name="MSIP_Label_8e19d756-792e-42a1-bcad-4cb9051ddd2d_SiteId">
    <vt:lpwstr>41eb501a-f671-4ce0-a5bf-b64168c3705f</vt:lpwstr>
  </property>
  <property fmtid="{D5CDD505-2E9C-101B-9397-08002B2CF9AE}" pid="22" name="MSIP_Label_8e19d756-792e-42a1-bcad-4cb9051ddd2d_ActionId">
    <vt:lpwstr>ad6b9236-ce04-40f6-8934-99eec725c3a5</vt:lpwstr>
  </property>
  <property fmtid="{D5CDD505-2E9C-101B-9397-08002B2CF9AE}" pid="23" name="MSIP_Label_8e19d756-792e-42a1-bcad-4cb9051ddd2d_ContentBits">
    <vt:lpwstr>2</vt:lpwstr>
  </property>
  <property fmtid="{D5CDD505-2E9C-101B-9397-08002B2CF9AE}" pid="24" name="MSIP_Label_8e19d756-792e-42a1-bcad-4cb9051ddd2d_Tag">
    <vt:lpwstr>50, 3, 0, 1</vt:lpwstr>
  </property>
</Properties>
</file>